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577B65" w:rsidRPr="00994BB4" w:rsidRDefault="003B148C" w:rsidP="006A08D5">
      <w:pPr>
        <w:spacing w:after="0" w:line="240" w:lineRule="auto"/>
        <w:ind w:firstLine="567"/>
        <w:jc w:val="center"/>
        <w:rPr>
          <w:rFonts w:ascii="Tahoma" w:hAnsi="Tahoma" w:cs="Tahoma"/>
          <w:szCs w:val="24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 xml:space="preserve">Поставка </w:t>
      </w:r>
      <w:r w:rsidR="003304C5" w:rsidRPr="003304C5">
        <w:rPr>
          <w:rFonts w:ascii="Tahoma" w:hAnsi="Tahoma" w:cs="Tahoma"/>
          <w:u w:val="single"/>
        </w:rPr>
        <w:t>пресса гидравлического для нужд АО «КРП»,</w:t>
      </w:r>
      <w:r w:rsidR="00994BB4" w:rsidRPr="006446AC">
        <w:rPr>
          <w:rFonts w:ascii="Tahoma" w:hAnsi="Tahoma" w:cs="Tahoma"/>
          <w:u w:val="single"/>
        </w:rPr>
        <w:t xml:space="preserve"> </w:t>
      </w:r>
      <w:r w:rsidR="00994BB4" w:rsidRPr="00994BB4">
        <w:rPr>
          <w:rFonts w:ascii="Tahoma" w:hAnsi="Tahoma" w:cs="Tahoma"/>
          <w:color w:val="000000"/>
          <w:szCs w:val="24"/>
          <w:u w:val="single"/>
        </w:rPr>
        <w:t>согласно</w:t>
      </w:r>
      <w:r w:rsidR="00994BB4" w:rsidRPr="00994BB4">
        <w:rPr>
          <w:rFonts w:ascii="Tahoma" w:hAnsi="Tahoma" w:cs="Tahoma"/>
          <w:szCs w:val="24"/>
          <w:u w:val="single"/>
        </w:rPr>
        <w:t xml:space="preserve"> Техническому заданию - Приложение №4.</w:t>
      </w:r>
    </w:p>
    <w:p w:rsidR="00994BB4" w:rsidRPr="00CF1D1D" w:rsidRDefault="00994BB4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7798"/>
      </w:tblGrid>
      <w:tr w:rsidR="003B148C" w:rsidRPr="003931B7" w:rsidTr="009319AB">
        <w:trPr>
          <w:trHeight w:val="284"/>
        </w:trPr>
        <w:tc>
          <w:tcPr>
            <w:tcW w:w="765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79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9319AB">
        <w:trPr>
          <w:trHeight w:val="284"/>
        </w:trPr>
        <w:tc>
          <w:tcPr>
            <w:tcW w:w="7655" w:type="dxa"/>
          </w:tcPr>
          <w:p w:rsidR="00994BB4" w:rsidRPr="00D605DC" w:rsidRDefault="00994BB4" w:rsidP="00FD25D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21" w:hanging="321"/>
              <w:jc w:val="both"/>
              <w:rPr>
                <w:rFonts w:ascii="Tahoma" w:hAnsi="Tahoma" w:cs="Tahoma"/>
                <w:b/>
              </w:rPr>
            </w:pPr>
            <w:r w:rsidRPr="00D605DC">
              <w:rPr>
                <w:rFonts w:ascii="Tahoma" w:hAnsi="Tahoma" w:cs="Tahoma"/>
              </w:rPr>
              <w:t xml:space="preserve">Поставка </w:t>
            </w:r>
            <w:r w:rsidR="003304C5" w:rsidRPr="00071C05">
              <w:rPr>
                <w:rFonts w:ascii="Tahoma" w:hAnsi="Tahoma" w:cs="Tahoma"/>
              </w:rPr>
              <w:t>пресс</w:t>
            </w:r>
            <w:r w:rsidR="003304C5">
              <w:rPr>
                <w:rFonts w:ascii="Tahoma" w:hAnsi="Tahoma" w:cs="Tahoma"/>
              </w:rPr>
              <w:t>а</w:t>
            </w:r>
            <w:r w:rsidR="003304C5" w:rsidRPr="00071C05">
              <w:rPr>
                <w:rFonts w:ascii="Tahoma" w:hAnsi="Tahoma" w:cs="Tahoma"/>
              </w:rPr>
              <w:t xml:space="preserve"> </w:t>
            </w:r>
            <w:r w:rsidR="003304C5">
              <w:rPr>
                <w:rFonts w:ascii="Tahoma" w:hAnsi="Tahoma" w:cs="Tahoma"/>
              </w:rPr>
              <w:t xml:space="preserve">гидравлического </w:t>
            </w:r>
            <w:r w:rsidR="003304C5" w:rsidRPr="00941693">
              <w:rPr>
                <w:rFonts w:ascii="Tahoma" w:hAnsi="Tahoma" w:cs="Tahoma"/>
              </w:rPr>
              <w:t>для нужд АО «КРП»</w:t>
            </w:r>
            <w:r w:rsidR="00CB2666">
              <w:rPr>
                <w:rFonts w:ascii="Tahoma" w:hAnsi="Tahoma" w:cs="Tahoma"/>
              </w:rPr>
              <w:t>.</w:t>
            </w:r>
          </w:p>
          <w:p w:rsidR="00FD25D3" w:rsidRPr="00D605DC" w:rsidRDefault="00FD25D3" w:rsidP="00FD25D3">
            <w:pPr>
              <w:spacing w:after="0" w:line="240" w:lineRule="auto"/>
              <w:ind w:left="321" w:hanging="321"/>
              <w:jc w:val="both"/>
              <w:rPr>
                <w:rFonts w:ascii="Tahoma" w:hAnsi="Tahoma" w:cs="Tahoma"/>
              </w:rPr>
            </w:pPr>
          </w:p>
          <w:p w:rsidR="00FD25D3" w:rsidRPr="00BE714D" w:rsidRDefault="00FD25D3" w:rsidP="00F06D44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ind w:left="321" w:hanging="321"/>
              <w:jc w:val="both"/>
              <w:rPr>
                <w:rFonts w:ascii="Tahoma" w:hAnsi="Tahoma" w:cs="Tahoma"/>
              </w:rPr>
            </w:pPr>
            <w:r w:rsidRPr="00BE714D">
              <w:rPr>
                <w:rFonts w:ascii="Tahoma" w:hAnsi="Tahoma" w:cs="Tahoma"/>
                <w:iCs/>
              </w:rPr>
              <w:t>Количество, комплектность</w:t>
            </w:r>
            <w:r w:rsidR="002D6C53">
              <w:rPr>
                <w:rFonts w:ascii="Tahoma" w:hAnsi="Tahoma" w:cs="Tahoma"/>
                <w:iCs/>
              </w:rPr>
              <w:t xml:space="preserve">: </w:t>
            </w:r>
            <w:r w:rsidR="002D6C53" w:rsidRPr="00BE714D">
              <w:rPr>
                <w:rFonts w:ascii="Tahoma" w:hAnsi="Tahoma" w:cs="Tahoma"/>
                <w:lang w:bidi="en-US"/>
              </w:rPr>
              <w:t>Пресс гидравлический</w:t>
            </w:r>
            <w:r w:rsidR="00892B7C">
              <w:rPr>
                <w:rFonts w:ascii="Tahoma" w:hAnsi="Tahoma" w:cs="Tahoma"/>
                <w:iCs/>
              </w:rPr>
              <w:t xml:space="preserve"> </w:t>
            </w:r>
            <w:r w:rsidR="004D28BA" w:rsidRPr="00BE714D">
              <w:rPr>
                <w:rFonts w:ascii="Tahoma" w:hAnsi="Tahoma" w:cs="Tahoma"/>
                <w:lang w:bidi="en-US"/>
              </w:rPr>
              <w:t xml:space="preserve">– </w:t>
            </w:r>
            <w:r w:rsidR="00BE714D" w:rsidRPr="00BE714D">
              <w:rPr>
                <w:rFonts w:ascii="Tahoma" w:hAnsi="Tahoma" w:cs="Tahoma"/>
                <w:lang w:bidi="en-US"/>
              </w:rPr>
              <w:t>1 шт.</w:t>
            </w:r>
            <w:r w:rsidRPr="00BE714D">
              <w:rPr>
                <w:rFonts w:ascii="Tahoma" w:hAnsi="Tahoma" w:cs="Tahoma"/>
                <w:iCs/>
              </w:rPr>
              <w:t xml:space="preserve"> </w:t>
            </w:r>
          </w:p>
          <w:p w:rsidR="00886D69" w:rsidRPr="00D605DC" w:rsidRDefault="00886D69" w:rsidP="00994BB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D605DC" w:rsidRPr="003B51C1" w:rsidRDefault="00D605DC" w:rsidP="0074435B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B51C1">
              <w:rPr>
                <w:rFonts w:ascii="Tahoma" w:hAnsi="Tahoma" w:cs="Tahoma"/>
                <w:iCs/>
              </w:rPr>
              <w:t>Т</w:t>
            </w:r>
            <w:r w:rsidRPr="003B51C1">
              <w:rPr>
                <w:rFonts w:ascii="Tahoma" w:hAnsi="Tahoma" w:cs="Tahoma"/>
              </w:rPr>
              <w:t>ехнические характеристики:</w:t>
            </w: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892B7C" w:rsidRPr="00941693" w:rsidTr="00C46AB5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892B7C" w:rsidRDefault="00892B7C" w:rsidP="00BE714D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BE714D">
                    <w:rPr>
                      <w:rFonts w:ascii="Tahoma" w:hAnsi="Tahoma" w:cs="Tahoma"/>
                      <w:lang w:bidi="en-US"/>
                    </w:rPr>
                    <w:t>Пресс гидравлический</w:t>
                  </w:r>
                  <w:r>
                    <w:rPr>
                      <w:rFonts w:ascii="Tahoma" w:hAnsi="Tahoma" w:cs="Tahoma"/>
                      <w:lang w:bidi="en-US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(</w:t>
                  </w:r>
                  <w:r>
                    <w:rPr>
                      <w:rFonts w:ascii="Tahoma" w:hAnsi="Tahoma" w:cs="Tahoma"/>
                      <w:lang w:val="en-US"/>
                    </w:rPr>
                    <w:t>OMCN</w:t>
                  </w:r>
                  <w:r w:rsidRPr="00655269">
                    <w:rPr>
                      <w:rFonts w:ascii="Tahoma" w:hAnsi="Tahoma" w:cs="Tahoma"/>
                    </w:rPr>
                    <w:t xml:space="preserve"> 205</w:t>
                  </w:r>
                  <w:r>
                    <w:rPr>
                      <w:rFonts w:ascii="Tahoma" w:hAnsi="Tahoma" w:cs="Tahoma"/>
                    </w:rPr>
                    <w:t>/</w:t>
                  </w:r>
                  <w:r>
                    <w:rPr>
                      <w:rFonts w:ascii="Tahoma" w:hAnsi="Tahoma" w:cs="Tahoma"/>
                      <w:lang w:val="en-US"/>
                    </w:rPr>
                    <w:t>RM</w:t>
                  </w:r>
                  <w:r w:rsidRPr="00071C05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или аналог)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Х</w:t>
                  </w:r>
                  <w:r w:rsidRPr="00D605DC">
                    <w:rPr>
                      <w:rFonts w:ascii="Tahoma" w:hAnsi="Tahoma" w:cs="Tahoma"/>
                    </w:rPr>
                    <w:t>арактеристики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Значение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Тип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напольный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Вес, кг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4300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Усилие, т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  <w:bCs/>
                    </w:rPr>
                    <w:t>200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Ширина,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2600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Высота,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2910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Привод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  <w:bCs/>
                    </w:rPr>
                    <w:t>электрический</w:t>
                  </w:r>
                </w:p>
              </w:tc>
            </w:tr>
          </w:tbl>
          <w:p w:rsidR="00D605DC" w:rsidRPr="00D605DC" w:rsidRDefault="00D605DC" w:rsidP="00D605DC">
            <w:pPr>
              <w:pStyle w:val="a9"/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</w:tc>
        <w:tc>
          <w:tcPr>
            <w:tcW w:w="7798" w:type="dxa"/>
          </w:tcPr>
          <w:p w:rsidR="003B148C" w:rsidRDefault="003B148C" w:rsidP="00C46250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right="57" w:firstLine="360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C46250" w:rsidRPr="00D605DC" w:rsidRDefault="00C46250" w:rsidP="00D605DC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360" w:hanging="49"/>
              <w:jc w:val="both"/>
              <w:rPr>
                <w:rFonts w:ascii="Tahoma" w:hAnsi="Tahoma" w:cs="Tahoma"/>
                <w:iCs/>
              </w:rPr>
            </w:pPr>
            <w:r w:rsidRPr="00D605DC">
              <w:rPr>
                <w:rFonts w:ascii="Tahoma" w:hAnsi="Tahoma" w:cs="Tahoma"/>
                <w:iCs/>
              </w:rPr>
              <w:t>Количество, комплектность</w:t>
            </w:r>
            <w:r w:rsidR="002D2B24">
              <w:rPr>
                <w:rFonts w:ascii="Tahoma" w:hAnsi="Tahoma" w:cs="Tahoma"/>
                <w:iCs/>
              </w:rPr>
              <w:t>:</w:t>
            </w:r>
            <w:r w:rsidRPr="00D605DC">
              <w:rPr>
                <w:rFonts w:ascii="Tahoma" w:hAnsi="Tahoma" w:cs="Tahoma"/>
                <w:iCs/>
              </w:rPr>
              <w:t xml:space="preserve"> </w:t>
            </w:r>
          </w:p>
          <w:p w:rsidR="00D605DC" w:rsidRPr="00D605DC" w:rsidRDefault="00D605DC" w:rsidP="00D605DC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11" w:hanging="671"/>
              <w:jc w:val="both"/>
              <w:rPr>
                <w:rFonts w:ascii="Tahoma" w:hAnsi="Tahoma" w:cs="Tahoma"/>
              </w:rPr>
            </w:pPr>
          </w:p>
          <w:p w:rsidR="00770A57" w:rsidRPr="003B51C1" w:rsidRDefault="00D605DC" w:rsidP="00506570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360" w:hanging="671"/>
              <w:jc w:val="both"/>
              <w:rPr>
                <w:rFonts w:ascii="Tahoma" w:hAnsi="Tahoma" w:cs="Tahoma"/>
              </w:rPr>
            </w:pPr>
            <w:r w:rsidRPr="003B51C1">
              <w:rPr>
                <w:rFonts w:ascii="Tahoma" w:hAnsi="Tahoma" w:cs="Tahoma"/>
                <w:iCs/>
              </w:rPr>
              <w:t>3. Т</w:t>
            </w:r>
            <w:r w:rsidRPr="003B51C1">
              <w:rPr>
                <w:rFonts w:ascii="Tahoma" w:hAnsi="Tahoma" w:cs="Tahoma"/>
              </w:rPr>
              <w:t>ехнические характеристики:</w:t>
            </w: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892B7C" w:rsidRPr="00941693" w:rsidTr="00BA78B5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892B7C" w:rsidRDefault="00892B7C" w:rsidP="00892B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BE714D">
                    <w:rPr>
                      <w:rFonts w:ascii="Tahoma" w:hAnsi="Tahoma" w:cs="Tahoma"/>
                      <w:lang w:bidi="en-US"/>
                    </w:rPr>
                    <w:t>Пресс гидравлический</w:t>
                  </w:r>
                  <w:r>
                    <w:rPr>
                      <w:rFonts w:ascii="Tahoma" w:hAnsi="Tahoma" w:cs="Tahoma"/>
                      <w:lang w:bidi="en-US"/>
                    </w:rPr>
                    <w:t xml:space="preserve"> 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Х</w:t>
                  </w:r>
                  <w:r w:rsidRPr="00D605DC">
                    <w:rPr>
                      <w:rFonts w:ascii="Tahoma" w:hAnsi="Tahoma" w:cs="Tahoma"/>
                    </w:rPr>
                    <w:t>арактеристики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Значение</w:t>
                  </w: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Тип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Вес, кг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Усилие, т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Ширина,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Высота,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BE714D" w:rsidRPr="00941693" w:rsidTr="00EC4424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A82492">
                    <w:rPr>
                      <w:rFonts w:ascii="Tahoma" w:hAnsi="Tahoma" w:cs="Tahoma"/>
                    </w:rPr>
                    <w:t>Привод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BE714D" w:rsidRPr="00A82492" w:rsidRDefault="00BE714D" w:rsidP="00BE714D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D605DC" w:rsidRPr="003931B7" w:rsidTr="009319AB">
        <w:trPr>
          <w:trHeight w:val="284"/>
        </w:trPr>
        <w:tc>
          <w:tcPr>
            <w:tcW w:w="7655" w:type="dxa"/>
          </w:tcPr>
          <w:p w:rsidR="00650413" w:rsidRPr="00650413" w:rsidRDefault="00D605DC" w:rsidP="00650413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50413">
              <w:rPr>
                <w:rFonts w:ascii="Tahoma" w:hAnsi="Tahoma" w:cs="Tahoma"/>
                <w:iCs/>
              </w:rPr>
              <w:t>Требования к упаковке, транспортировке товара</w:t>
            </w:r>
            <w:r w:rsidR="008C23C4" w:rsidRPr="00650413">
              <w:rPr>
                <w:rFonts w:ascii="Tahoma" w:hAnsi="Tahoma" w:cs="Tahoma"/>
                <w:iCs/>
              </w:rPr>
              <w:t>:</w:t>
            </w:r>
          </w:p>
          <w:p w:rsidR="008C23C4" w:rsidRPr="00650413" w:rsidRDefault="008C23C4" w:rsidP="00650413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50413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:rsidR="00D605DC" w:rsidRPr="008C23C4" w:rsidRDefault="008C23C4" w:rsidP="008C23C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8C23C4">
              <w:rPr>
                <w:rFonts w:ascii="Tahoma" w:hAnsi="Tahoma" w:cs="Tahoma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  <w:tc>
          <w:tcPr>
            <w:tcW w:w="7798" w:type="dxa"/>
          </w:tcPr>
          <w:p w:rsidR="008C23C4" w:rsidRPr="008C23C4" w:rsidRDefault="008C23C4" w:rsidP="008C23C4">
            <w:pPr>
              <w:pStyle w:val="a9"/>
              <w:ind w:left="360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4.</w:t>
            </w:r>
            <w:r w:rsidRPr="008C23C4">
              <w:rPr>
                <w:rFonts w:ascii="Tahoma" w:hAnsi="Tahoma" w:cs="Tahoma"/>
                <w:iCs/>
              </w:rPr>
              <w:t>Требования к упаковке, транспортировке товара:</w:t>
            </w:r>
          </w:p>
          <w:p w:rsidR="00D605DC" w:rsidRPr="008C23C4" w:rsidRDefault="00D605DC" w:rsidP="008C23C4">
            <w:pPr>
              <w:pStyle w:val="a9"/>
              <w:snapToGrid w:val="0"/>
              <w:spacing w:after="0" w:line="240" w:lineRule="auto"/>
              <w:ind w:left="360"/>
              <w:jc w:val="both"/>
              <w:rPr>
                <w:rFonts w:ascii="Tahoma" w:hAnsi="Tahoma" w:cs="Tahoma"/>
                <w:iCs/>
              </w:rPr>
            </w:pPr>
          </w:p>
        </w:tc>
      </w:tr>
      <w:tr w:rsidR="00582275" w:rsidRPr="003931B7" w:rsidTr="009319AB">
        <w:trPr>
          <w:trHeight w:val="284"/>
        </w:trPr>
        <w:tc>
          <w:tcPr>
            <w:tcW w:w="7655" w:type="dxa"/>
          </w:tcPr>
          <w:p w:rsidR="00AA4E38" w:rsidRDefault="00952042" w:rsidP="008C23C4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D605DC">
              <w:rPr>
                <w:rFonts w:ascii="Tahoma" w:hAnsi="Tahoma" w:cs="Tahoma"/>
                <w:iCs/>
              </w:rPr>
              <w:t>Требования к качеству, безопасности поставляемого товара:</w:t>
            </w:r>
          </w:p>
          <w:p w:rsidR="00582275" w:rsidRPr="00D605DC" w:rsidRDefault="008C23C4" w:rsidP="0000293A">
            <w:pPr>
              <w:pStyle w:val="a9"/>
              <w:snapToGrid w:val="0"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8C23C4">
              <w:rPr>
                <w:rFonts w:ascii="Tahoma" w:hAnsi="Tahoma" w:cs="Tahoma"/>
              </w:rPr>
              <w:t xml:space="preserve">Товар является новым, (ранее никем не использовался), </w:t>
            </w:r>
            <w:r w:rsidR="00650413" w:rsidRPr="00941693">
              <w:rPr>
                <w:rFonts w:ascii="Tahoma" w:hAnsi="Tahoma" w:cs="Tahoma"/>
                <w:bCs/>
              </w:rPr>
              <w:t>не ранее 202</w:t>
            </w:r>
            <w:r w:rsidR="00650413">
              <w:rPr>
                <w:rFonts w:ascii="Tahoma" w:hAnsi="Tahoma" w:cs="Tahoma"/>
                <w:bCs/>
              </w:rPr>
              <w:t>3</w:t>
            </w:r>
            <w:r w:rsidR="00650413" w:rsidRPr="00941693">
              <w:rPr>
                <w:rFonts w:ascii="Tahoma" w:hAnsi="Tahoma" w:cs="Tahoma"/>
                <w:bCs/>
              </w:rPr>
              <w:t xml:space="preserve"> года</w:t>
            </w:r>
            <w:r w:rsidR="00650413" w:rsidRPr="00941693">
              <w:rPr>
                <w:rFonts w:ascii="Tahoma" w:hAnsi="Tahoma" w:cs="Tahoma"/>
              </w:rPr>
              <w:t xml:space="preserve"> </w:t>
            </w:r>
            <w:r w:rsidR="00650413" w:rsidRPr="00941693">
              <w:rPr>
                <w:rFonts w:ascii="Tahoma" w:hAnsi="Tahoma" w:cs="Tahoma"/>
                <w:bCs/>
              </w:rPr>
              <w:t>выпуска</w:t>
            </w:r>
            <w:r w:rsidRPr="008C23C4">
              <w:rPr>
                <w:rFonts w:ascii="Tahoma" w:hAnsi="Tahoma" w:cs="Tahoma"/>
              </w:rPr>
              <w:t>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  <w:tc>
          <w:tcPr>
            <w:tcW w:w="7798" w:type="dxa"/>
          </w:tcPr>
          <w:p w:rsidR="00C46250" w:rsidRPr="008C23C4" w:rsidRDefault="008C23C4" w:rsidP="008C23C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5.</w:t>
            </w:r>
            <w:r w:rsidR="00C46250" w:rsidRPr="008C23C4">
              <w:rPr>
                <w:rFonts w:ascii="Tahoma" w:hAnsi="Tahoma" w:cs="Tahoma"/>
                <w:iCs/>
              </w:rPr>
              <w:t>Требования к качеству, безопасности поставляемого товара:</w:t>
            </w:r>
          </w:p>
          <w:p w:rsidR="0058227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9319AB" w:rsidRDefault="009319AB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9319AB" w:rsidRDefault="009319AB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9319AB" w:rsidRPr="009319AB" w:rsidRDefault="009319AB" w:rsidP="006446A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82BF9" w:rsidRPr="003931B7" w:rsidTr="009319AB">
        <w:trPr>
          <w:trHeight w:val="284"/>
        </w:trPr>
        <w:tc>
          <w:tcPr>
            <w:tcW w:w="7655" w:type="dxa"/>
          </w:tcPr>
          <w:p w:rsidR="00982BF9" w:rsidRPr="00982BF9" w:rsidRDefault="00982BF9" w:rsidP="00982BF9">
            <w:pPr>
              <w:pStyle w:val="a9"/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82BF9">
              <w:rPr>
                <w:rFonts w:ascii="Tahoma" w:hAnsi="Tahoma" w:cs="Tahoma"/>
                <w:iCs/>
                <w:color w:val="000000" w:themeColor="text1"/>
              </w:rPr>
              <w:lastRenderedPageBreak/>
              <w:t xml:space="preserve">Гарантийные, </w:t>
            </w:r>
            <w:proofErr w:type="spellStart"/>
            <w:r w:rsidRPr="00982BF9">
              <w:rPr>
                <w:rFonts w:ascii="Tahoma" w:hAnsi="Tahoma" w:cs="Tahoma"/>
                <w:iCs/>
                <w:color w:val="000000" w:themeColor="text1"/>
              </w:rPr>
              <w:t>постгарантийные</w:t>
            </w:r>
            <w:proofErr w:type="spellEnd"/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обязательства:</w:t>
            </w:r>
          </w:p>
          <w:p w:rsidR="00982BF9" w:rsidRPr="00106012" w:rsidRDefault="00982BF9" w:rsidP="00106012">
            <w:pPr>
              <w:pStyle w:val="a9"/>
              <w:suppressAutoHyphens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982BF9">
              <w:rPr>
                <w:rFonts w:ascii="Tahoma" w:hAnsi="Tahoma" w:cs="Tahoma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  <w:bookmarkStart w:id="0" w:name="_GoBack"/>
            <w:bookmarkEnd w:id="0"/>
          </w:p>
        </w:tc>
        <w:tc>
          <w:tcPr>
            <w:tcW w:w="7798" w:type="dxa"/>
          </w:tcPr>
          <w:p w:rsidR="00982BF9" w:rsidRPr="00982BF9" w:rsidRDefault="00982BF9" w:rsidP="00982BF9">
            <w:pPr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82BF9">
              <w:rPr>
                <w:rFonts w:ascii="Tahoma" w:hAnsi="Tahoma" w:cs="Tahoma"/>
                <w:iCs/>
              </w:rPr>
              <w:t>6.</w:t>
            </w:r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Гарантийные, </w:t>
            </w:r>
            <w:proofErr w:type="spellStart"/>
            <w:r w:rsidRPr="00982BF9">
              <w:rPr>
                <w:rFonts w:ascii="Tahoma" w:hAnsi="Tahoma" w:cs="Tahoma"/>
                <w:iCs/>
                <w:color w:val="000000" w:themeColor="text1"/>
              </w:rPr>
              <w:t>постгарантийные</w:t>
            </w:r>
            <w:proofErr w:type="spellEnd"/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обязательства:</w:t>
            </w:r>
          </w:p>
          <w:p w:rsidR="00982BF9" w:rsidRPr="00982BF9" w:rsidRDefault="00982BF9" w:rsidP="008C23C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iCs/>
              </w:rPr>
            </w:pPr>
          </w:p>
        </w:tc>
      </w:tr>
      <w:tr w:rsidR="00952042" w:rsidRPr="003931B7" w:rsidTr="009319AB">
        <w:trPr>
          <w:trHeight w:val="284"/>
        </w:trPr>
        <w:tc>
          <w:tcPr>
            <w:tcW w:w="7655" w:type="dxa"/>
          </w:tcPr>
          <w:p w:rsidR="00952042" w:rsidRPr="008C23C4" w:rsidRDefault="008C23C4" w:rsidP="008C23C4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23C4">
              <w:rPr>
                <w:rFonts w:ascii="Tahoma" w:hAnsi="Tahoma" w:cs="Tahoma"/>
                <w:iCs/>
              </w:rPr>
              <w:t>Требования к документации, передаваемой вместе с товаром:</w:t>
            </w:r>
          </w:p>
          <w:p w:rsidR="0000293A" w:rsidRPr="00941693" w:rsidRDefault="0000293A" w:rsidP="000029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:rsidR="0000293A" w:rsidRPr="00941693" w:rsidRDefault="0000293A" w:rsidP="000029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-Паспорт;</w:t>
            </w:r>
          </w:p>
          <w:p w:rsidR="0000293A" w:rsidRPr="00941693" w:rsidRDefault="0000293A" w:rsidP="000029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 xml:space="preserve">-сертификаты соответствия, гарантирующие качество поставляемого товара; </w:t>
            </w:r>
          </w:p>
          <w:p w:rsidR="0000293A" w:rsidRPr="00941693" w:rsidRDefault="0000293A" w:rsidP="000029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-инструкцию по эксплуатации;</w:t>
            </w:r>
          </w:p>
          <w:p w:rsidR="008C23C4" w:rsidRPr="008C23C4" w:rsidRDefault="0000293A" w:rsidP="0000293A">
            <w:pPr>
              <w:pStyle w:val="a9"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русском языке</w:t>
            </w:r>
            <w:r w:rsidR="008C23C4" w:rsidRPr="008C23C4">
              <w:rPr>
                <w:rFonts w:ascii="Tahoma" w:hAnsi="Tahoma" w:cs="Tahoma"/>
              </w:rPr>
              <w:t>.</w:t>
            </w:r>
          </w:p>
        </w:tc>
        <w:tc>
          <w:tcPr>
            <w:tcW w:w="7798" w:type="dxa"/>
          </w:tcPr>
          <w:p w:rsidR="008C23C4" w:rsidRPr="008C23C4" w:rsidRDefault="00982BF9" w:rsidP="008C23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t>7</w:t>
            </w:r>
            <w:r w:rsidR="008C23C4">
              <w:rPr>
                <w:rFonts w:ascii="Tahoma" w:hAnsi="Tahoma" w:cs="Tahoma"/>
                <w:iCs/>
              </w:rPr>
              <w:t>.</w:t>
            </w:r>
            <w:r w:rsidR="008C23C4" w:rsidRPr="008C23C4">
              <w:rPr>
                <w:rFonts w:ascii="Tahoma" w:hAnsi="Tahoma" w:cs="Tahoma"/>
                <w:iCs/>
              </w:rPr>
              <w:t>Требования к документации, передаваемой вместе с товаром:</w:t>
            </w:r>
          </w:p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420686" w:rsidRDefault="00420686" w:rsidP="00577B65">
      <w:pPr>
        <w:spacing w:after="0" w:line="240" w:lineRule="auto"/>
        <w:rPr>
          <w:rFonts w:ascii="Tahoma" w:hAnsi="Tahoma" w:cs="Tahoma"/>
        </w:rPr>
      </w:pPr>
    </w:p>
    <w:p w:rsidR="00420686" w:rsidRDefault="00420686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690446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6582A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827B1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12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5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93A"/>
    <w:rsid w:val="000147BF"/>
    <w:rsid w:val="00034B90"/>
    <w:rsid w:val="00040AAE"/>
    <w:rsid w:val="00054CF1"/>
    <w:rsid w:val="00070778"/>
    <w:rsid w:val="000D5C19"/>
    <w:rsid w:val="00100A49"/>
    <w:rsid w:val="00106012"/>
    <w:rsid w:val="00115660"/>
    <w:rsid w:val="00122B77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63567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2B24"/>
    <w:rsid w:val="002D664E"/>
    <w:rsid w:val="002D6C53"/>
    <w:rsid w:val="002F34AA"/>
    <w:rsid w:val="00307B0B"/>
    <w:rsid w:val="0032174D"/>
    <w:rsid w:val="0032688F"/>
    <w:rsid w:val="003304C5"/>
    <w:rsid w:val="00330FD6"/>
    <w:rsid w:val="0035131A"/>
    <w:rsid w:val="003543C8"/>
    <w:rsid w:val="00376096"/>
    <w:rsid w:val="00382F8D"/>
    <w:rsid w:val="00392322"/>
    <w:rsid w:val="00392E46"/>
    <w:rsid w:val="003931B7"/>
    <w:rsid w:val="003A55D4"/>
    <w:rsid w:val="003A6B1E"/>
    <w:rsid w:val="003B148C"/>
    <w:rsid w:val="003B51C1"/>
    <w:rsid w:val="003D0412"/>
    <w:rsid w:val="003D18B6"/>
    <w:rsid w:val="003D32FF"/>
    <w:rsid w:val="003E39D2"/>
    <w:rsid w:val="0040248F"/>
    <w:rsid w:val="004039E6"/>
    <w:rsid w:val="0041423D"/>
    <w:rsid w:val="00420686"/>
    <w:rsid w:val="004318F6"/>
    <w:rsid w:val="00433BB2"/>
    <w:rsid w:val="00452C28"/>
    <w:rsid w:val="004543C4"/>
    <w:rsid w:val="004747C9"/>
    <w:rsid w:val="0048191C"/>
    <w:rsid w:val="00494D58"/>
    <w:rsid w:val="004D28BA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66FC"/>
    <w:rsid w:val="006201A0"/>
    <w:rsid w:val="00625764"/>
    <w:rsid w:val="00642E04"/>
    <w:rsid w:val="006446AC"/>
    <w:rsid w:val="00646780"/>
    <w:rsid w:val="00650413"/>
    <w:rsid w:val="00660BB5"/>
    <w:rsid w:val="00667B0F"/>
    <w:rsid w:val="006769DC"/>
    <w:rsid w:val="00680C14"/>
    <w:rsid w:val="006A08D5"/>
    <w:rsid w:val="006D0E46"/>
    <w:rsid w:val="006D1BB2"/>
    <w:rsid w:val="00712A7A"/>
    <w:rsid w:val="00720448"/>
    <w:rsid w:val="007316F7"/>
    <w:rsid w:val="007325F3"/>
    <w:rsid w:val="0074037C"/>
    <w:rsid w:val="00742196"/>
    <w:rsid w:val="0074430D"/>
    <w:rsid w:val="00757BD1"/>
    <w:rsid w:val="00770A57"/>
    <w:rsid w:val="00784E17"/>
    <w:rsid w:val="00796966"/>
    <w:rsid w:val="007A1512"/>
    <w:rsid w:val="007B1BBA"/>
    <w:rsid w:val="007B2690"/>
    <w:rsid w:val="008021F7"/>
    <w:rsid w:val="00832CE9"/>
    <w:rsid w:val="00883541"/>
    <w:rsid w:val="00886D69"/>
    <w:rsid w:val="00892B7C"/>
    <w:rsid w:val="008B24D1"/>
    <w:rsid w:val="008C0898"/>
    <w:rsid w:val="008C23C4"/>
    <w:rsid w:val="008D7AF2"/>
    <w:rsid w:val="009108CA"/>
    <w:rsid w:val="00913EA5"/>
    <w:rsid w:val="009319AB"/>
    <w:rsid w:val="00952042"/>
    <w:rsid w:val="0096236C"/>
    <w:rsid w:val="00982BF9"/>
    <w:rsid w:val="00994BB4"/>
    <w:rsid w:val="009A032B"/>
    <w:rsid w:val="009A0E72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A4E38"/>
    <w:rsid w:val="00AB3EA8"/>
    <w:rsid w:val="00AC3BB1"/>
    <w:rsid w:val="00AD089D"/>
    <w:rsid w:val="00AD68E9"/>
    <w:rsid w:val="00AE1E30"/>
    <w:rsid w:val="00AE6038"/>
    <w:rsid w:val="00AF39A6"/>
    <w:rsid w:val="00AF3DBC"/>
    <w:rsid w:val="00B023C4"/>
    <w:rsid w:val="00B22201"/>
    <w:rsid w:val="00B61518"/>
    <w:rsid w:val="00BB39B0"/>
    <w:rsid w:val="00BD2587"/>
    <w:rsid w:val="00BE36A9"/>
    <w:rsid w:val="00BE714D"/>
    <w:rsid w:val="00C01103"/>
    <w:rsid w:val="00C2436D"/>
    <w:rsid w:val="00C24566"/>
    <w:rsid w:val="00C377DA"/>
    <w:rsid w:val="00C46250"/>
    <w:rsid w:val="00C616AE"/>
    <w:rsid w:val="00C7318B"/>
    <w:rsid w:val="00C73F69"/>
    <w:rsid w:val="00C92648"/>
    <w:rsid w:val="00C93E8B"/>
    <w:rsid w:val="00CA4EA0"/>
    <w:rsid w:val="00CB2666"/>
    <w:rsid w:val="00CD170E"/>
    <w:rsid w:val="00CE27B8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60163"/>
    <w:rsid w:val="00D605DC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C9D"/>
    <w:rsid w:val="00E57EB2"/>
    <w:rsid w:val="00E60B61"/>
    <w:rsid w:val="00E62727"/>
    <w:rsid w:val="00E829F8"/>
    <w:rsid w:val="00EB65A3"/>
    <w:rsid w:val="00EC1B1C"/>
    <w:rsid w:val="00ED5122"/>
    <w:rsid w:val="00ED5675"/>
    <w:rsid w:val="00EE2216"/>
    <w:rsid w:val="00EE5F1E"/>
    <w:rsid w:val="00F059AB"/>
    <w:rsid w:val="00F112FB"/>
    <w:rsid w:val="00F31368"/>
    <w:rsid w:val="00F36203"/>
    <w:rsid w:val="00F42F64"/>
    <w:rsid w:val="00F43298"/>
    <w:rsid w:val="00F46835"/>
    <w:rsid w:val="00F7570C"/>
    <w:rsid w:val="00F77110"/>
    <w:rsid w:val="00F91748"/>
    <w:rsid w:val="00FC609B"/>
    <w:rsid w:val="00FD25D3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C39D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uiPriority w:val="99"/>
    <w:semiHidden/>
    <w:unhideWhenUsed/>
    <w:rsid w:val="00FD25D3"/>
    <w:rPr>
      <w:color w:val="0000FF"/>
      <w:u w:val="single"/>
    </w:rPr>
  </w:style>
  <w:style w:type="character" w:customStyle="1" w:styleId="Tablecaption">
    <w:name w:val="Table caption_"/>
    <w:link w:val="Tablecaption0"/>
    <w:rsid w:val="008C23C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8C23C4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b/>
      <w:bCs/>
    </w:rPr>
  </w:style>
  <w:style w:type="character" w:customStyle="1" w:styleId="Bodytext275pt">
    <w:name w:val="Body text (2) + 7.5 pt"/>
    <w:basedOn w:val="a0"/>
    <w:rsid w:val="0000293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F9855-3A65-4BDB-B4DF-66939B5E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2</cp:revision>
  <dcterms:created xsi:type="dcterms:W3CDTF">2024-08-06T10:16:00Z</dcterms:created>
  <dcterms:modified xsi:type="dcterms:W3CDTF">2024-08-06T10:16:00Z</dcterms:modified>
</cp:coreProperties>
</file>